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4DA8" w14:textId="77777777" w:rsidR="00291475" w:rsidRPr="006558B2" w:rsidRDefault="00291475" w:rsidP="006558B2">
      <w:pPr>
        <w:pStyle w:val="NoSpacing"/>
        <w:jc w:val="center"/>
        <w:rPr>
          <w:rFonts w:ascii="Times New Roman" w:hAnsi="Times New Roman" w:cs="Times New Roman"/>
          <w:b/>
          <w:bCs/>
          <w:sz w:val="28"/>
          <w:szCs w:val="28"/>
        </w:rPr>
      </w:pPr>
      <w:r w:rsidRPr="006558B2">
        <w:rPr>
          <w:b/>
          <w:bCs/>
          <w:sz w:val="28"/>
          <w:szCs w:val="28"/>
        </w:rPr>
        <w:t>Kendall County Transportation Planning Committee Agenda</w:t>
      </w:r>
    </w:p>
    <w:p w14:paraId="3953339A" w14:textId="05B363BC" w:rsidR="00291475" w:rsidRPr="006558B2" w:rsidRDefault="00ED20C4" w:rsidP="006558B2">
      <w:pPr>
        <w:pStyle w:val="NoSpacing"/>
        <w:jc w:val="center"/>
        <w:rPr>
          <w:b/>
          <w:bCs/>
        </w:rPr>
      </w:pPr>
      <w:r w:rsidRPr="006558B2">
        <w:rPr>
          <w:b/>
          <w:bCs/>
        </w:rPr>
        <w:t xml:space="preserve">Boerne ISD Administration Building </w:t>
      </w:r>
      <w:r w:rsidR="008D2678">
        <w:rPr>
          <w:b/>
          <w:bCs/>
        </w:rPr>
        <w:t>Training</w:t>
      </w:r>
      <w:r w:rsidRPr="006558B2">
        <w:rPr>
          <w:b/>
          <w:bCs/>
        </w:rPr>
        <w:t xml:space="preserve"> Room</w:t>
      </w:r>
    </w:p>
    <w:p w14:paraId="341B9EFC" w14:textId="46F7A9FF" w:rsidR="00ED20C4" w:rsidRPr="006558B2" w:rsidRDefault="00ED20C4" w:rsidP="006558B2">
      <w:pPr>
        <w:pStyle w:val="NoSpacing"/>
        <w:jc w:val="center"/>
        <w:rPr>
          <w:rFonts w:ascii="Times New Roman" w:hAnsi="Times New Roman" w:cs="Times New Roman"/>
          <w:b/>
          <w:bCs/>
          <w:sz w:val="24"/>
          <w:szCs w:val="24"/>
        </w:rPr>
      </w:pPr>
      <w:r w:rsidRPr="006558B2">
        <w:rPr>
          <w:b/>
          <w:bCs/>
        </w:rPr>
        <w:t>235 Johns Road, Boerne TX 78006</w:t>
      </w:r>
    </w:p>
    <w:p w14:paraId="47EF62CD" w14:textId="42D23D6E" w:rsidR="00291475" w:rsidRDefault="00291475" w:rsidP="006558B2">
      <w:pPr>
        <w:pStyle w:val="NoSpacing"/>
        <w:jc w:val="center"/>
        <w:rPr>
          <w:b/>
          <w:bCs/>
        </w:rPr>
      </w:pPr>
      <w:r w:rsidRPr="006558B2">
        <w:rPr>
          <w:b/>
          <w:bCs/>
        </w:rPr>
        <w:t xml:space="preserve">2:00 p.m., Tuesday, </w:t>
      </w:r>
      <w:r w:rsidR="00605F96">
        <w:rPr>
          <w:b/>
          <w:bCs/>
        </w:rPr>
        <w:t>December 3</w:t>
      </w:r>
      <w:r w:rsidR="00C4257F">
        <w:rPr>
          <w:b/>
          <w:bCs/>
        </w:rPr>
        <w:t>,</w:t>
      </w:r>
      <w:r w:rsidRPr="006558B2">
        <w:rPr>
          <w:b/>
          <w:bCs/>
        </w:rPr>
        <w:t xml:space="preserve"> 2019</w:t>
      </w:r>
    </w:p>
    <w:p w14:paraId="741B5DEE" w14:textId="58EF56BD" w:rsidR="00A45138" w:rsidRDefault="00A45138" w:rsidP="006558B2">
      <w:pPr>
        <w:pStyle w:val="NoSpacing"/>
        <w:jc w:val="center"/>
        <w:rPr>
          <w:b/>
          <w:bCs/>
        </w:rPr>
      </w:pPr>
    </w:p>
    <w:p w14:paraId="70DF846C" w14:textId="0E211BC0" w:rsidR="00A45138" w:rsidRPr="006558B2" w:rsidRDefault="00A45138" w:rsidP="00A45138">
      <w:pPr>
        <w:pStyle w:val="NoSpacing"/>
        <w:rPr>
          <w:rFonts w:ascii="Times New Roman" w:hAnsi="Times New Roman" w:cs="Times New Roman"/>
          <w:b/>
          <w:bCs/>
          <w:sz w:val="24"/>
          <w:szCs w:val="24"/>
        </w:rPr>
      </w:pPr>
      <w:r>
        <w:rPr>
          <w:b/>
          <w:bCs/>
        </w:rPr>
        <w:t xml:space="preserve">Please check in with the receptionist at the main entrance to the Administration Building.  After checking in you will be directed to the Training Room, located in eastern end of the building.  If you park in the lots south and east of the Administration Building, you will be able to exit the building near the Training Room when the meeting is over.  </w:t>
      </w:r>
    </w:p>
    <w:p w14:paraId="45AE33BB" w14:textId="77777777" w:rsidR="00291475" w:rsidRPr="00BF2741" w:rsidRDefault="00291475" w:rsidP="006558B2">
      <w:pPr>
        <w:pStyle w:val="NoSpacing"/>
        <w:rPr>
          <w:rFonts w:ascii="Times New Roman" w:hAnsi="Times New Roman" w:cs="Times New Roman"/>
          <w:sz w:val="24"/>
          <w:szCs w:val="24"/>
        </w:rPr>
      </w:pPr>
    </w:p>
    <w:p w14:paraId="47035DEE" w14:textId="68036B25" w:rsidR="00291475" w:rsidRDefault="00291475" w:rsidP="00144ACD">
      <w:pPr>
        <w:pStyle w:val="NoSpacing"/>
      </w:pPr>
      <w:r w:rsidRPr="00BF2741">
        <w:t xml:space="preserve">1.  Opening comments from committee members </w:t>
      </w:r>
    </w:p>
    <w:p w14:paraId="7F2611A4" w14:textId="7705F8A4" w:rsidR="00291475" w:rsidRDefault="00291475" w:rsidP="00C4257F">
      <w:pPr>
        <w:pStyle w:val="NoSpacing"/>
        <w:ind w:left="990" w:hanging="270"/>
      </w:pPr>
      <w:r>
        <w:t>a.  Consideration and possible action on a proposal to change the meeting schedule from every other Tuesday to every first and third Tuesday</w:t>
      </w:r>
      <w:r w:rsidR="00ED20C4">
        <w:t xml:space="preserve"> – Kimberly Blohm</w:t>
      </w:r>
    </w:p>
    <w:p w14:paraId="3B20AFD4" w14:textId="3FF582B2" w:rsidR="00631596" w:rsidRDefault="00631596" w:rsidP="00C4257F">
      <w:pPr>
        <w:pStyle w:val="NoSpacing"/>
        <w:ind w:left="990" w:hanging="270"/>
      </w:pPr>
      <w:r>
        <w:t xml:space="preserve">b.  </w:t>
      </w:r>
      <w:r>
        <w:rPr>
          <w:rFonts w:ascii="Calibri" w:eastAsia="Times New Roman" w:hAnsi="Calibri" w:cs="Calibri"/>
          <w:color w:val="000000"/>
        </w:rPr>
        <w:t>Consider</w:t>
      </w:r>
      <w:r>
        <w:rPr>
          <w:rFonts w:ascii="Calibri" w:eastAsia="Times New Roman" w:hAnsi="Calibri" w:cs="Calibri"/>
          <w:color w:val="000000"/>
        </w:rPr>
        <w:t xml:space="preserve"> holiday meeting schedule</w:t>
      </w:r>
    </w:p>
    <w:p w14:paraId="66324A7F" w14:textId="050436D1" w:rsidR="00291475" w:rsidRDefault="00291475" w:rsidP="00144ACD">
      <w:pPr>
        <w:pStyle w:val="NoSpacing"/>
      </w:pPr>
      <w:r>
        <w:tab/>
      </w:r>
      <w:r w:rsidR="00631596">
        <w:t>c</w:t>
      </w:r>
      <w:r>
        <w:t xml:space="preserve">.  </w:t>
      </w:r>
      <w:r w:rsidR="00D85749">
        <w:t>Update</w:t>
      </w:r>
      <w:r w:rsidR="00605F96">
        <w:t>s</w:t>
      </w:r>
      <w:r w:rsidR="00D85749">
        <w:t xml:space="preserve"> on </w:t>
      </w:r>
      <w:r>
        <w:t xml:space="preserve">website </w:t>
      </w:r>
      <w:r w:rsidR="00605F96">
        <w:t xml:space="preserve">and social media </w:t>
      </w:r>
      <w:r w:rsidR="00D85749">
        <w:t>– Northern Hendricks</w:t>
      </w:r>
    </w:p>
    <w:p w14:paraId="40A7FFA5" w14:textId="77777777" w:rsidR="00C4257F" w:rsidRDefault="00C4257F" w:rsidP="00144ACD">
      <w:pPr>
        <w:pStyle w:val="NoSpacing"/>
      </w:pPr>
    </w:p>
    <w:p w14:paraId="67375ADC" w14:textId="77777777" w:rsidR="00291475" w:rsidRPr="00BF2741" w:rsidRDefault="00291475" w:rsidP="00291475">
      <w:pPr>
        <w:spacing w:line="240" w:lineRule="auto"/>
        <w:ind w:left="720" w:hanging="720"/>
        <w:rPr>
          <w:rFonts w:ascii="Times New Roman" w:eastAsia="Times New Roman" w:hAnsi="Times New Roman" w:cs="Times New Roman"/>
          <w:sz w:val="24"/>
          <w:szCs w:val="24"/>
        </w:rPr>
      </w:pPr>
      <w:r w:rsidRPr="00BF2741">
        <w:rPr>
          <w:rFonts w:ascii="Calibri" w:eastAsia="Times New Roman" w:hAnsi="Calibri" w:cs="Calibri"/>
          <w:color w:val="000000"/>
        </w:rPr>
        <w:t>2.  Comments from the public - please limit comments to 3 minutes per person.  </w:t>
      </w:r>
    </w:p>
    <w:p w14:paraId="51A59D3C" w14:textId="7989CD4F" w:rsidR="00291475" w:rsidRDefault="00291475" w:rsidP="00291475">
      <w:pPr>
        <w:spacing w:line="240" w:lineRule="auto"/>
        <w:ind w:left="720" w:hanging="720"/>
        <w:rPr>
          <w:rFonts w:ascii="Calibri" w:eastAsia="Times New Roman" w:hAnsi="Calibri" w:cs="Calibri"/>
          <w:color w:val="000000"/>
        </w:rPr>
      </w:pPr>
      <w:r w:rsidRPr="00BF2741">
        <w:rPr>
          <w:rFonts w:ascii="Calibri" w:eastAsia="Times New Roman" w:hAnsi="Calibri" w:cs="Calibri"/>
          <w:color w:val="000000"/>
        </w:rPr>
        <w:t>3.  Consider</w:t>
      </w:r>
      <w:r>
        <w:rPr>
          <w:rFonts w:ascii="Calibri" w:eastAsia="Times New Roman" w:hAnsi="Calibri" w:cs="Calibri"/>
          <w:color w:val="000000"/>
        </w:rPr>
        <w:t xml:space="preserve"> approval of </w:t>
      </w:r>
      <w:r w:rsidRPr="00BF2741">
        <w:rPr>
          <w:rFonts w:ascii="Calibri" w:eastAsia="Times New Roman" w:hAnsi="Calibri" w:cs="Calibri"/>
          <w:color w:val="000000"/>
        </w:rPr>
        <w:t xml:space="preserve">the minutes of the meeting of </w:t>
      </w:r>
      <w:r w:rsidR="00D85749">
        <w:rPr>
          <w:rFonts w:ascii="Calibri" w:eastAsia="Times New Roman" w:hAnsi="Calibri" w:cs="Calibri"/>
          <w:color w:val="000000"/>
        </w:rPr>
        <w:t>November 5</w:t>
      </w:r>
      <w:r w:rsidR="00C4257F">
        <w:rPr>
          <w:rFonts w:ascii="Calibri" w:eastAsia="Times New Roman" w:hAnsi="Calibri" w:cs="Calibri"/>
          <w:color w:val="000000"/>
        </w:rPr>
        <w:t>,</w:t>
      </w:r>
      <w:r w:rsidRPr="00BF2741">
        <w:rPr>
          <w:rFonts w:ascii="Calibri" w:eastAsia="Times New Roman" w:hAnsi="Calibri" w:cs="Calibri"/>
          <w:color w:val="000000"/>
        </w:rPr>
        <w:t xml:space="preserve"> 2019</w:t>
      </w:r>
      <w:r w:rsidR="00D64863">
        <w:rPr>
          <w:rFonts w:ascii="Calibri" w:eastAsia="Times New Roman" w:hAnsi="Calibri" w:cs="Calibri"/>
          <w:color w:val="000000"/>
        </w:rPr>
        <w:t xml:space="preserve"> (see attached)</w:t>
      </w:r>
    </w:p>
    <w:p w14:paraId="30DBEBC5" w14:textId="0B69E960" w:rsidR="00C4257F" w:rsidRDefault="00D678FE" w:rsidP="00D85749">
      <w:pPr>
        <w:spacing w:line="240" w:lineRule="auto"/>
        <w:ind w:left="720" w:hanging="720"/>
      </w:pPr>
      <w:r>
        <w:rPr>
          <w:rFonts w:ascii="Calibri" w:eastAsia="Times New Roman" w:hAnsi="Calibri" w:cs="Calibri"/>
          <w:color w:val="000000"/>
        </w:rPr>
        <w:t>4</w:t>
      </w:r>
      <w:r w:rsidR="00291475" w:rsidRPr="00BF2741">
        <w:rPr>
          <w:rFonts w:ascii="Calibri" w:eastAsia="Times New Roman" w:hAnsi="Calibri" w:cs="Calibri"/>
          <w:color w:val="000000"/>
        </w:rPr>
        <w:t xml:space="preserve">. </w:t>
      </w:r>
      <w:r w:rsidR="00291475">
        <w:t xml:space="preserve"> </w:t>
      </w:r>
      <w:r w:rsidR="00605F96">
        <w:t>Reports on information gleaned from the Texas Mobility Summit – Bob Manning, Ben Eldredge, Don Durden</w:t>
      </w:r>
    </w:p>
    <w:p w14:paraId="3586685C" w14:textId="1210F496" w:rsidR="00D85749" w:rsidRDefault="00D678FE" w:rsidP="00D85749">
      <w:pPr>
        <w:spacing w:line="240" w:lineRule="auto"/>
        <w:ind w:left="720" w:hanging="720"/>
      </w:pPr>
      <w:r>
        <w:rPr>
          <w:rFonts w:ascii="Calibri" w:eastAsia="Times New Roman" w:hAnsi="Calibri" w:cs="Calibri"/>
          <w:color w:val="000000"/>
        </w:rPr>
        <w:t>5.</w:t>
      </w:r>
      <w:r>
        <w:t xml:space="preserve">  </w:t>
      </w:r>
      <w:r w:rsidR="00D85749">
        <w:t xml:space="preserve">Presentation regarding transportation projects </w:t>
      </w:r>
      <w:r w:rsidR="00605F96">
        <w:t xml:space="preserve">underway and/or </w:t>
      </w:r>
      <w:r w:rsidR="00D85749">
        <w:t xml:space="preserve">scheduled for construction </w:t>
      </w:r>
    </w:p>
    <w:p w14:paraId="2355DEC9" w14:textId="4F6C4450" w:rsidR="00605F96" w:rsidRDefault="00605F96" w:rsidP="00D85749">
      <w:pPr>
        <w:spacing w:line="240" w:lineRule="auto"/>
        <w:ind w:left="720" w:hanging="720"/>
      </w:pPr>
      <w:r>
        <w:rPr>
          <w:rFonts w:ascii="Calibri" w:eastAsia="Times New Roman" w:hAnsi="Calibri" w:cs="Calibri"/>
          <w:color w:val="000000"/>
        </w:rPr>
        <w:tab/>
        <w:t>a.</w:t>
      </w:r>
      <w:r>
        <w:t xml:space="preserve">   Kendall County – Rick Tobolka</w:t>
      </w:r>
    </w:p>
    <w:p w14:paraId="078597A5" w14:textId="19B7FAEE" w:rsidR="00605F96" w:rsidRDefault="00605F96" w:rsidP="00D85749">
      <w:pPr>
        <w:spacing w:line="240" w:lineRule="auto"/>
        <w:ind w:left="720" w:hanging="720"/>
      </w:pPr>
      <w:r>
        <w:rPr>
          <w:rFonts w:ascii="Calibri" w:eastAsia="Times New Roman" w:hAnsi="Calibri" w:cs="Calibri"/>
          <w:color w:val="000000"/>
        </w:rPr>
        <w:tab/>
        <w:t>b.</w:t>
      </w:r>
      <w:r>
        <w:t xml:space="preserve">  City of Boerne – Jeff Thompson</w:t>
      </w:r>
    </w:p>
    <w:p w14:paraId="42224345" w14:textId="13B01C87" w:rsidR="00605F96" w:rsidRDefault="00605F96" w:rsidP="00D85749">
      <w:pPr>
        <w:spacing w:line="240" w:lineRule="auto"/>
        <w:ind w:left="720" w:hanging="720"/>
      </w:pPr>
      <w:r>
        <w:rPr>
          <w:rFonts w:ascii="Calibri" w:eastAsia="Times New Roman" w:hAnsi="Calibri" w:cs="Calibri"/>
          <w:color w:val="000000"/>
        </w:rPr>
        <w:tab/>
        <w:t>c.</w:t>
      </w:r>
      <w:r>
        <w:t xml:space="preserve">  TxDOT - Jonathan Bean </w:t>
      </w:r>
    </w:p>
    <w:p w14:paraId="12B9FE67" w14:textId="615655CE" w:rsidR="00605F96" w:rsidRDefault="00605F96" w:rsidP="00D85749">
      <w:pPr>
        <w:spacing w:line="240" w:lineRule="auto"/>
        <w:ind w:left="720" w:hanging="720"/>
      </w:pPr>
      <w:r>
        <w:rPr>
          <w:rFonts w:ascii="Calibri" w:eastAsia="Times New Roman" w:hAnsi="Calibri" w:cs="Calibri"/>
          <w:color w:val="000000"/>
        </w:rPr>
        <w:tab/>
        <w:t>d.</w:t>
      </w:r>
      <w:r>
        <w:t xml:space="preserve">  </w:t>
      </w:r>
      <w:r w:rsidR="0074066B">
        <w:t>Proposed and projected l</w:t>
      </w:r>
      <w:r>
        <w:t xml:space="preserve">and </w:t>
      </w:r>
      <w:r w:rsidR="0074066B">
        <w:t>d</w:t>
      </w:r>
      <w:r>
        <w:t xml:space="preserve">evelopment </w:t>
      </w:r>
      <w:r w:rsidR="0074066B">
        <w:t>p</w:t>
      </w:r>
      <w:r>
        <w:t xml:space="preserve">rojects that include proposed </w:t>
      </w:r>
      <w:r w:rsidR="0074066B">
        <w:t>t</w:t>
      </w:r>
      <w:r>
        <w:t>horoughfares – Jeff Thompson</w:t>
      </w:r>
    </w:p>
    <w:p w14:paraId="49D036E8" w14:textId="77777777" w:rsidR="00605F96" w:rsidRDefault="008D2678" w:rsidP="00291475">
      <w:pPr>
        <w:spacing w:line="240" w:lineRule="auto"/>
        <w:ind w:left="720" w:hanging="720"/>
        <w:rPr>
          <w:rFonts w:ascii="Calibri" w:eastAsia="Times New Roman" w:hAnsi="Calibri" w:cs="Calibri"/>
          <w:color w:val="000000"/>
        </w:rPr>
      </w:pPr>
      <w:r>
        <w:rPr>
          <w:rFonts w:ascii="Calibri" w:eastAsia="Times New Roman" w:hAnsi="Calibri" w:cs="Calibri"/>
          <w:color w:val="000000"/>
        </w:rPr>
        <w:t>6</w:t>
      </w:r>
      <w:r w:rsidR="00291475" w:rsidRPr="00BF2741">
        <w:rPr>
          <w:rFonts w:ascii="Calibri" w:eastAsia="Times New Roman" w:hAnsi="Calibri" w:cs="Calibri"/>
          <w:color w:val="000000"/>
        </w:rPr>
        <w:t xml:space="preserve">.  </w:t>
      </w:r>
      <w:r w:rsidR="00974BE2">
        <w:rPr>
          <w:rFonts w:ascii="Calibri" w:eastAsia="Times New Roman" w:hAnsi="Calibri" w:cs="Calibri"/>
          <w:color w:val="000000"/>
        </w:rPr>
        <w:t>Formation of subcommittee</w:t>
      </w:r>
      <w:r w:rsidR="00605F96">
        <w:rPr>
          <w:rFonts w:ascii="Calibri" w:eastAsia="Times New Roman" w:hAnsi="Calibri" w:cs="Calibri"/>
          <w:color w:val="000000"/>
        </w:rPr>
        <w:t>s</w:t>
      </w:r>
    </w:p>
    <w:p w14:paraId="087E7382" w14:textId="76990368" w:rsidR="00605F96" w:rsidRDefault="0074066B" w:rsidP="00605F96">
      <w:pPr>
        <w:spacing w:line="240" w:lineRule="auto"/>
        <w:ind w:left="720"/>
        <w:rPr>
          <w:rFonts w:ascii="Calibri" w:eastAsia="Times New Roman" w:hAnsi="Calibri" w:cs="Calibri"/>
          <w:color w:val="000000"/>
        </w:rPr>
      </w:pPr>
      <w:r>
        <w:rPr>
          <w:rFonts w:ascii="Calibri" w:eastAsia="Times New Roman" w:hAnsi="Calibri" w:cs="Calibri"/>
          <w:color w:val="000000"/>
        </w:rPr>
        <w:t>a</w:t>
      </w:r>
      <w:r w:rsidR="00605F96">
        <w:rPr>
          <w:rFonts w:ascii="Calibri" w:eastAsia="Times New Roman" w:hAnsi="Calibri" w:cs="Calibri"/>
          <w:color w:val="000000"/>
        </w:rPr>
        <w:t xml:space="preserve">. </w:t>
      </w:r>
      <w:r w:rsidR="005A7B30">
        <w:rPr>
          <w:rFonts w:ascii="Calibri" w:eastAsia="Times New Roman" w:hAnsi="Calibri" w:cs="Calibri"/>
          <w:color w:val="000000"/>
        </w:rPr>
        <w:t>Past Studies – Review past transportation studies to glean information that may be helpful in the current effort</w:t>
      </w:r>
    </w:p>
    <w:p w14:paraId="23676E62" w14:textId="00E86118" w:rsidR="00D678FE" w:rsidRDefault="0074066B" w:rsidP="00605F96">
      <w:pPr>
        <w:spacing w:line="240" w:lineRule="auto"/>
        <w:ind w:left="720"/>
        <w:rPr>
          <w:rFonts w:ascii="Calibri" w:eastAsia="Times New Roman" w:hAnsi="Calibri" w:cs="Calibri"/>
          <w:color w:val="000000"/>
        </w:rPr>
      </w:pPr>
      <w:r>
        <w:rPr>
          <w:rFonts w:ascii="Calibri" w:eastAsia="Times New Roman" w:hAnsi="Calibri" w:cs="Calibri"/>
          <w:color w:val="000000"/>
        </w:rPr>
        <w:t>b</w:t>
      </w:r>
      <w:r w:rsidR="00D678FE">
        <w:rPr>
          <w:rFonts w:ascii="Calibri" w:eastAsia="Times New Roman" w:hAnsi="Calibri" w:cs="Calibri"/>
          <w:color w:val="000000"/>
        </w:rPr>
        <w:t>.  Public Outreach</w:t>
      </w:r>
      <w:r w:rsidR="005A7B30">
        <w:rPr>
          <w:rFonts w:ascii="Calibri" w:eastAsia="Times New Roman" w:hAnsi="Calibri" w:cs="Calibri"/>
          <w:color w:val="000000"/>
        </w:rPr>
        <w:t xml:space="preserve"> – Facilitate communication between the public and the KCBFOTC on transportation related issues</w:t>
      </w:r>
    </w:p>
    <w:p w14:paraId="1BE08E18" w14:textId="004AB57D" w:rsidR="005A7B30" w:rsidRDefault="0074066B" w:rsidP="005A7B30">
      <w:pPr>
        <w:spacing w:line="240" w:lineRule="auto"/>
        <w:ind w:left="720"/>
        <w:rPr>
          <w:rFonts w:ascii="Calibri" w:eastAsia="Times New Roman" w:hAnsi="Calibri" w:cs="Calibri"/>
          <w:color w:val="000000"/>
        </w:rPr>
      </w:pPr>
      <w:r>
        <w:rPr>
          <w:rFonts w:ascii="Calibri" w:eastAsia="Times New Roman" w:hAnsi="Calibri" w:cs="Calibri"/>
          <w:color w:val="000000"/>
        </w:rPr>
        <w:t>c</w:t>
      </w:r>
      <w:r w:rsidR="005A7B30">
        <w:rPr>
          <w:rFonts w:ascii="Calibri" w:eastAsia="Times New Roman" w:hAnsi="Calibri" w:cs="Calibri"/>
          <w:color w:val="000000"/>
        </w:rPr>
        <w:t xml:space="preserve">.  GIS Committee – </w:t>
      </w:r>
      <w:r>
        <w:rPr>
          <w:rFonts w:ascii="Calibri" w:eastAsia="Times New Roman" w:hAnsi="Calibri" w:cs="Calibri"/>
          <w:color w:val="000000"/>
        </w:rPr>
        <w:t>Identify and o</w:t>
      </w:r>
      <w:r w:rsidR="005A7B30">
        <w:rPr>
          <w:rFonts w:ascii="Calibri" w:eastAsia="Times New Roman" w:hAnsi="Calibri" w:cs="Calibri"/>
          <w:color w:val="000000"/>
        </w:rPr>
        <w:t xml:space="preserve">rganize </w:t>
      </w:r>
      <w:r>
        <w:rPr>
          <w:rFonts w:ascii="Calibri" w:eastAsia="Times New Roman" w:hAnsi="Calibri" w:cs="Calibri"/>
          <w:color w:val="000000"/>
        </w:rPr>
        <w:t>geospatial data that should influence</w:t>
      </w:r>
      <w:r w:rsidR="005A7B30">
        <w:rPr>
          <w:rFonts w:ascii="Calibri" w:eastAsia="Times New Roman" w:hAnsi="Calibri" w:cs="Calibri"/>
          <w:color w:val="000000"/>
        </w:rPr>
        <w:t xml:space="preserve"> </w:t>
      </w:r>
      <w:r>
        <w:rPr>
          <w:rFonts w:ascii="Calibri" w:eastAsia="Times New Roman" w:hAnsi="Calibri" w:cs="Calibri"/>
          <w:color w:val="000000"/>
        </w:rPr>
        <w:t xml:space="preserve">transportation planning, including a </w:t>
      </w:r>
      <w:r w:rsidR="005A7B30">
        <w:rPr>
          <w:rFonts w:ascii="Calibri" w:eastAsia="Times New Roman" w:hAnsi="Calibri" w:cs="Calibri"/>
          <w:color w:val="000000"/>
        </w:rPr>
        <w:t xml:space="preserve">review </w:t>
      </w:r>
      <w:r>
        <w:rPr>
          <w:rFonts w:ascii="Calibri" w:eastAsia="Times New Roman" w:hAnsi="Calibri" w:cs="Calibri"/>
          <w:color w:val="000000"/>
        </w:rPr>
        <w:t xml:space="preserve">of </w:t>
      </w:r>
      <w:r w:rsidR="005A7B30">
        <w:rPr>
          <w:rFonts w:ascii="Calibri" w:eastAsia="Times New Roman" w:hAnsi="Calibri" w:cs="Calibri"/>
          <w:color w:val="000000"/>
        </w:rPr>
        <w:t>AAMPO’s Travel Demand Model</w:t>
      </w:r>
      <w:r>
        <w:rPr>
          <w:rFonts w:ascii="Calibri" w:eastAsia="Times New Roman" w:hAnsi="Calibri" w:cs="Calibri"/>
          <w:color w:val="000000"/>
        </w:rPr>
        <w:t>’s demographic data</w:t>
      </w:r>
      <w:r w:rsidR="005A7B30">
        <w:rPr>
          <w:rFonts w:ascii="Calibri" w:eastAsia="Times New Roman" w:hAnsi="Calibri" w:cs="Calibri"/>
          <w:color w:val="000000"/>
        </w:rPr>
        <w:t xml:space="preserve"> </w:t>
      </w:r>
    </w:p>
    <w:p w14:paraId="713A7699" w14:textId="79B5E394" w:rsidR="00D678FE" w:rsidRDefault="0074066B" w:rsidP="00605F96">
      <w:pPr>
        <w:spacing w:line="240" w:lineRule="auto"/>
        <w:ind w:left="720"/>
        <w:rPr>
          <w:rFonts w:ascii="Calibri" w:eastAsia="Times New Roman" w:hAnsi="Calibri" w:cs="Calibri"/>
          <w:color w:val="000000"/>
        </w:rPr>
      </w:pPr>
      <w:r>
        <w:rPr>
          <w:rFonts w:ascii="Calibri" w:eastAsia="Times New Roman" w:hAnsi="Calibri" w:cs="Calibri"/>
          <w:color w:val="000000"/>
        </w:rPr>
        <w:t>d</w:t>
      </w:r>
      <w:r w:rsidR="005A7B30">
        <w:rPr>
          <w:rFonts w:ascii="Calibri" w:eastAsia="Times New Roman" w:hAnsi="Calibri" w:cs="Calibri"/>
          <w:color w:val="000000"/>
        </w:rPr>
        <w:t>.  S</w:t>
      </w:r>
      <w:r w:rsidR="00D678FE">
        <w:rPr>
          <w:rFonts w:ascii="Calibri" w:eastAsia="Times New Roman" w:hAnsi="Calibri" w:cs="Calibri"/>
          <w:color w:val="000000"/>
        </w:rPr>
        <w:t>ubject Matter Experts</w:t>
      </w:r>
      <w:r w:rsidR="005A7B30">
        <w:rPr>
          <w:rFonts w:ascii="Calibri" w:eastAsia="Times New Roman" w:hAnsi="Calibri" w:cs="Calibri"/>
          <w:color w:val="000000"/>
        </w:rPr>
        <w:t xml:space="preserve"> – identify subject matter experts </w:t>
      </w:r>
      <w:r w:rsidR="00631596">
        <w:rPr>
          <w:rFonts w:ascii="Calibri" w:eastAsia="Times New Roman" w:hAnsi="Calibri" w:cs="Calibri"/>
          <w:color w:val="000000"/>
        </w:rPr>
        <w:t>to present relevant information to the Committee</w:t>
      </w:r>
      <w:bookmarkStart w:id="0" w:name="_GoBack"/>
      <w:bookmarkEnd w:id="0"/>
    </w:p>
    <w:p w14:paraId="4FF65F5B" w14:textId="4412CF54" w:rsidR="00291475" w:rsidRDefault="00974BE2" w:rsidP="00291475">
      <w:pPr>
        <w:spacing w:line="240" w:lineRule="auto"/>
        <w:ind w:left="720" w:hanging="720"/>
        <w:rPr>
          <w:rFonts w:ascii="Calibri" w:eastAsia="Times New Roman" w:hAnsi="Calibri" w:cs="Calibri"/>
          <w:color w:val="000000"/>
        </w:rPr>
      </w:pPr>
      <w:r>
        <w:rPr>
          <w:rFonts w:ascii="Calibri" w:eastAsia="Times New Roman" w:hAnsi="Calibri" w:cs="Calibri"/>
          <w:color w:val="000000"/>
        </w:rPr>
        <w:t xml:space="preserve">7.  </w:t>
      </w:r>
      <w:r w:rsidR="00291475" w:rsidRPr="00BF2741">
        <w:rPr>
          <w:rFonts w:ascii="Calibri" w:eastAsia="Times New Roman" w:hAnsi="Calibri" w:cs="Calibri"/>
          <w:color w:val="000000"/>
        </w:rPr>
        <w:t>Adjournment</w:t>
      </w:r>
    </w:p>
    <w:p w14:paraId="435CDD0F" w14:textId="27324BF9" w:rsidR="00A45138" w:rsidRDefault="00A45138">
      <w:pPr>
        <w:rPr>
          <w:rFonts w:ascii="Calibri" w:eastAsia="Times New Roman" w:hAnsi="Calibri" w:cs="Calibri"/>
          <w:color w:val="000000"/>
        </w:rPr>
      </w:pPr>
      <w:r>
        <w:rPr>
          <w:rFonts w:ascii="Calibri" w:eastAsia="Times New Roman" w:hAnsi="Calibri" w:cs="Calibri"/>
          <w:color w:val="000000"/>
        </w:rPr>
        <w:br w:type="page"/>
      </w:r>
    </w:p>
    <w:sectPr w:rsidR="00A4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75"/>
    <w:rsid w:val="00011822"/>
    <w:rsid w:val="00017080"/>
    <w:rsid w:val="000A0EDB"/>
    <w:rsid w:val="000B3C29"/>
    <w:rsid w:val="0012779C"/>
    <w:rsid w:val="00144ACD"/>
    <w:rsid w:val="001B75E4"/>
    <w:rsid w:val="001F63D6"/>
    <w:rsid w:val="00291475"/>
    <w:rsid w:val="00583C1B"/>
    <w:rsid w:val="005A7B30"/>
    <w:rsid w:val="00605F96"/>
    <w:rsid w:val="0062001C"/>
    <w:rsid w:val="00631596"/>
    <w:rsid w:val="0064036B"/>
    <w:rsid w:val="006558B2"/>
    <w:rsid w:val="00675448"/>
    <w:rsid w:val="006E1ED0"/>
    <w:rsid w:val="00703E35"/>
    <w:rsid w:val="00704424"/>
    <w:rsid w:val="0074066B"/>
    <w:rsid w:val="008D2678"/>
    <w:rsid w:val="008E7CD2"/>
    <w:rsid w:val="00974BE2"/>
    <w:rsid w:val="00A16C6F"/>
    <w:rsid w:val="00A45138"/>
    <w:rsid w:val="00BF0669"/>
    <w:rsid w:val="00C0597E"/>
    <w:rsid w:val="00C4257F"/>
    <w:rsid w:val="00C516F5"/>
    <w:rsid w:val="00CF504F"/>
    <w:rsid w:val="00D64863"/>
    <w:rsid w:val="00D678FE"/>
    <w:rsid w:val="00D85749"/>
    <w:rsid w:val="00EB586E"/>
    <w:rsid w:val="00ED20C4"/>
    <w:rsid w:val="00F60E9A"/>
    <w:rsid w:val="00F8571C"/>
    <w:rsid w:val="00FB1C49"/>
    <w:rsid w:val="00FC248F"/>
    <w:rsid w:val="00FD13BB"/>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8B47"/>
  <w15:chartTrackingRefBased/>
  <w15:docId w15:val="{0A7998D4-80C1-4061-995F-0A22A0E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E35"/>
    <w:pPr>
      <w:spacing w:after="0" w:line="240" w:lineRule="auto"/>
    </w:pPr>
  </w:style>
  <w:style w:type="character" w:styleId="Hyperlink">
    <w:name w:val="Hyperlink"/>
    <w:basedOn w:val="DefaultParagraphFont"/>
    <w:uiPriority w:val="99"/>
    <w:unhideWhenUsed/>
    <w:rsid w:val="00FD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Durden, P.E., R.P.L.S.</dc:creator>
  <cp:keywords/>
  <dc:description/>
  <cp:lastModifiedBy>Don Durden, P.E., R.P.L.S.</cp:lastModifiedBy>
  <cp:revision>4</cp:revision>
  <cp:lastPrinted>2019-10-15T18:51:00Z</cp:lastPrinted>
  <dcterms:created xsi:type="dcterms:W3CDTF">2019-11-21T21:51:00Z</dcterms:created>
  <dcterms:modified xsi:type="dcterms:W3CDTF">2019-11-26T03:01:00Z</dcterms:modified>
</cp:coreProperties>
</file>